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070" w:rsidRDefault="00F0520B" w:rsidP="00B35070">
      <w:pPr>
        <w:jc w:val="righ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9.9pt;margin-top:-15.7pt;width:61.4pt;height:86pt;z-index:251658240">
            <v:imagedata r:id="rId6" o:title=""/>
            <w10:wrap type="topAndBottom"/>
          </v:shape>
          <o:OLEObject Type="Embed" ProgID="Unknown" ShapeID="_x0000_s1026" DrawAspect="Content" ObjectID="_1547530979" r:id="rId7"/>
        </w:pict>
      </w:r>
    </w:p>
    <w:p w:rsidR="00B35070" w:rsidRDefault="00B35070" w:rsidP="00B350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РЕСПУБЛИКА КАРЕЛИЯ</w:t>
      </w:r>
    </w:p>
    <w:p w:rsidR="00B35070" w:rsidRDefault="00B35070" w:rsidP="00B35070">
      <w:pPr>
        <w:jc w:val="center"/>
        <w:rPr>
          <w:b/>
          <w:sz w:val="28"/>
          <w:szCs w:val="28"/>
        </w:rPr>
      </w:pPr>
    </w:p>
    <w:p w:rsidR="00B35070" w:rsidRDefault="00B35070" w:rsidP="00B350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СОРТАВАЛЬСКОГО МУНИЦИПАЛЬНОГО РАЙОНА</w:t>
      </w:r>
    </w:p>
    <w:p w:rsidR="00B35070" w:rsidRDefault="00B35070" w:rsidP="00B35070">
      <w:pPr>
        <w:jc w:val="center"/>
        <w:rPr>
          <w:b/>
          <w:sz w:val="28"/>
          <w:szCs w:val="28"/>
        </w:rPr>
      </w:pPr>
    </w:p>
    <w:p w:rsidR="00B35070" w:rsidRDefault="00B35070" w:rsidP="00B350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35070" w:rsidRDefault="00B35070" w:rsidP="00B35070">
      <w:pPr>
        <w:jc w:val="center"/>
        <w:rPr>
          <w:b/>
        </w:rPr>
      </w:pPr>
    </w:p>
    <w:p w:rsidR="00B35070" w:rsidRPr="000564D4" w:rsidRDefault="00B35070" w:rsidP="00B35070">
      <w:pPr>
        <w:rPr>
          <w:b/>
          <w:sz w:val="28"/>
          <w:szCs w:val="28"/>
        </w:rPr>
      </w:pPr>
      <w:r w:rsidRPr="0006140B">
        <w:rPr>
          <w:b/>
          <w:sz w:val="28"/>
          <w:szCs w:val="28"/>
        </w:rPr>
        <w:t xml:space="preserve">от </w:t>
      </w:r>
      <w:r w:rsidR="00F0520B">
        <w:rPr>
          <w:b/>
          <w:sz w:val="28"/>
          <w:szCs w:val="28"/>
        </w:rPr>
        <w:t>1 февраля</w:t>
      </w:r>
      <w:r>
        <w:rPr>
          <w:b/>
        </w:rPr>
        <w:t xml:space="preserve"> </w:t>
      </w:r>
      <w:r w:rsidRPr="000564D4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1</w:t>
      </w:r>
      <w:r w:rsidR="00653675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0564D4">
        <w:rPr>
          <w:b/>
          <w:sz w:val="28"/>
          <w:szCs w:val="28"/>
        </w:rPr>
        <w:t>г</w:t>
      </w:r>
      <w:r w:rsidR="00F0520B">
        <w:rPr>
          <w:b/>
          <w:sz w:val="28"/>
          <w:szCs w:val="28"/>
        </w:rPr>
        <w:t>.</w:t>
      </w:r>
      <w:r w:rsidRPr="000564D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0564D4">
        <w:rPr>
          <w:b/>
          <w:sz w:val="28"/>
          <w:szCs w:val="28"/>
        </w:rPr>
        <w:t xml:space="preserve">                                                             </w:t>
      </w:r>
      <w:r w:rsidR="00F0520B">
        <w:rPr>
          <w:b/>
          <w:sz w:val="28"/>
          <w:szCs w:val="28"/>
        </w:rPr>
        <w:t xml:space="preserve">            </w:t>
      </w:r>
      <w:r w:rsidRPr="000564D4">
        <w:rPr>
          <w:b/>
          <w:sz w:val="28"/>
          <w:szCs w:val="28"/>
        </w:rPr>
        <w:t xml:space="preserve">№ </w:t>
      </w:r>
      <w:r w:rsidR="00F0520B">
        <w:rPr>
          <w:b/>
          <w:sz w:val="28"/>
          <w:szCs w:val="28"/>
        </w:rPr>
        <w:t>248</w:t>
      </w:r>
    </w:p>
    <w:p w:rsidR="00B35070" w:rsidRDefault="00B35070" w:rsidP="00B35070">
      <w:pPr>
        <w:jc w:val="right"/>
      </w:pPr>
    </w:p>
    <w:p w:rsidR="00F0520B" w:rsidRDefault="00B35070" w:rsidP="00B350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и дополнений в решение Совета Сортавальского муниципального района от 21.12.2016 года № 239 </w:t>
      </w:r>
    </w:p>
    <w:p w:rsidR="00B35070" w:rsidRDefault="00B35070" w:rsidP="00B350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бюджете Сортавальского муниципального района на 2017 год и плановый период 2018 и 2019 годов</w:t>
      </w:r>
      <w:r w:rsidR="00F0520B">
        <w:rPr>
          <w:b/>
          <w:sz w:val="28"/>
          <w:szCs w:val="28"/>
        </w:rPr>
        <w:t>»</w:t>
      </w:r>
    </w:p>
    <w:p w:rsidR="00B35070" w:rsidRDefault="00B35070" w:rsidP="00B35070">
      <w:pPr>
        <w:jc w:val="center"/>
        <w:rPr>
          <w:b/>
          <w:sz w:val="28"/>
          <w:szCs w:val="28"/>
        </w:rPr>
      </w:pPr>
    </w:p>
    <w:p w:rsidR="00B35070" w:rsidRPr="00B812D3" w:rsidRDefault="00B35070" w:rsidP="00B35070">
      <w:pPr>
        <w:spacing w:line="276" w:lineRule="auto"/>
        <w:ind w:firstLine="567"/>
        <w:jc w:val="both"/>
        <w:rPr>
          <w:sz w:val="28"/>
          <w:szCs w:val="28"/>
        </w:rPr>
      </w:pPr>
      <w:r w:rsidRPr="00B812D3">
        <w:rPr>
          <w:sz w:val="28"/>
          <w:szCs w:val="28"/>
        </w:rPr>
        <w:t>На основании Положения о бюджетном процессе в Сортавальском муниципальном районе</w:t>
      </w:r>
      <w:r w:rsidR="00990FD0">
        <w:rPr>
          <w:sz w:val="28"/>
          <w:szCs w:val="28"/>
        </w:rPr>
        <w:t>, утвержденно</w:t>
      </w:r>
      <w:r w:rsidR="00921C11">
        <w:rPr>
          <w:sz w:val="28"/>
          <w:szCs w:val="28"/>
        </w:rPr>
        <w:t>го</w:t>
      </w:r>
      <w:r w:rsidR="00990FD0">
        <w:rPr>
          <w:sz w:val="28"/>
          <w:szCs w:val="28"/>
        </w:rPr>
        <w:t xml:space="preserve"> </w:t>
      </w:r>
      <w:r w:rsidR="00921C11">
        <w:rPr>
          <w:sz w:val="28"/>
          <w:szCs w:val="28"/>
        </w:rPr>
        <w:t>решением Совета Сортавальского муниципального района от 24.12.2015 года № 171</w:t>
      </w:r>
      <w:r w:rsidRPr="00B812D3">
        <w:rPr>
          <w:sz w:val="28"/>
          <w:szCs w:val="28"/>
        </w:rPr>
        <w:t xml:space="preserve"> и ст.</w:t>
      </w:r>
      <w:r>
        <w:rPr>
          <w:sz w:val="28"/>
          <w:szCs w:val="28"/>
        </w:rPr>
        <w:t>20</w:t>
      </w:r>
      <w:r w:rsidRPr="00B812D3">
        <w:rPr>
          <w:sz w:val="28"/>
          <w:szCs w:val="28"/>
        </w:rPr>
        <w:t xml:space="preserve"> Устава Сортавальского муниципального района, Совет Сортавальского муниципального района решил:</w:t>
      </w:r>
    </w:p>
    <w:p w:rsidR="007E124D" w:rsidRDefault="00B35070" w:rsidP="00B35070">
      <w:pPr>
        <w:spacing w:line="276" w:lineRule="auto"/>
        <w:ind w:firstLine="567"/>
        <w:jc w:val="both"/>
        <w:rPr>
          <w:sz w:val="28"/>
          <w:szCs w:val="28"/>
        </w:rPr>
      </w:pPr>
      <w:r w:rsidRPr="00AB4C06">
        <w:rPr>
          <w:b/>
          <w:sz w:val="28"/>
          <w:szCs w:val="28"/>
        </w:rPr>
        <w:t>Статья 1</w:t>
      </w:r>
      <w:r>
        <w:rPr>
          <w:sz w:val="28"/>
          <w:szCs w:val="28"/>
        </w:rPr>
        <w:t>. Внести изменения и дополнения в решение Совета Сортавальского муниципального района от 21 декабря 2016 года № 239 «О бюджете Сортавальского муниципального района на 2017 год и плановый период 2018 и 2019 годов» (далее по тексту – Решение) следующего содержания:</w:t>
      </w:r>
    </w:p>
    <w:p w:rsidR="007E124D" w:rsidRPr="005C4235" w:rsidRDefault="005C4235" w:rsidP="005C4235">
      <w:pPr>
        <w:spacing w:line="276" w:lineRule="auto"/>
        <w:ind w:firstLine="567"/>
        <w:jc w:val="both"/>
        <w:rPr>
          <w:sz w:val="28"/>
          <w:szCs w:val="28"/>
        </w:rPr>
      </w:pPr>
      <w:r w:rsidRPr="005C4235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7E124D" w:rsidRPr="005C4235">
        <w:rPr>
          <w:sz w:val="28"/>
          <w:szCs w:val="28"/>
        </w:rPr>
        <w:t>Приложение 19 «Программа муниципальных внутренних заимствований Сортавальского муниципального района на 2017 год»</w:t>
      </w:r>
      <w:r w:rsidRPr="005C4235">
        <w:rPr>
          <w:sz w:val="28"/>
          <w:szCs w:val="28"/>
        </w:rPr>
        <w:t xml:space="preserve"> изложить в редакции согласно </w:t>
      </w:r>
      <w:r w:rsidRPr="005C4235">
        <w:rPr>
          <w:b/>
          <w:sz w:val="28"/>
          <w:szCs w:val="28"/>
        </w:rPr>
        <w:t xml:space="preserve">приложению </w:t>
      </w:r>
      <w:r>
        <w:rPr>
          <w:b/>
          <w:sz w:val="28"/>
          <w:szCs w:val="28"/>
        </w:rPr>
        <w:t>1</w:t>
      </w:r>
      <w:r w:rsidRPr="005C4235">
        <w:rPr>
          <w:b/>
          <w:sz w:val="28"/>
          <w:szCs w:val="28"/>
        </w:rPr>
        <w:t xml:space="preserve"> </w:t>
      </w:r>
      <w:r w:rsidRPr="005C4235">
        <w:rPr>
          <w:sz w:val="28"/>
          <w:szCs w:val="28"/>
        </w:rPr>
        <w:t>к настоящему решению.</w:t>
      </w:r>
    </w:p>
    <w:p w:rsidR="007E124D" w:rsidRDefault="005C4235" w:rsidP="00B3507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E124D">
        <w:rPr>
          <w:sz w:val="28"/>
          <w:szCs w:val="28"/>
        </w:rPr>
        <w:t>Приложение 21 «Структура муниципального внутреннего долга Сортавальского муниципального района</w:t>
      </w:r>
      <w:r w:rsidR="00B542A9">
        <w:rPr>
          <w:sz w:val="28"/>
          <w:szCs w:val="28"/>
        </w:rPr>
        <w:t xml:space="preserve"> </w:t>
      </w:r>
      <w:r w:rsidR="00B542A9" w:rsidRPr="00B542A9">
        <w:rPr>
          <w:sz w:val="28"/>
          <w:szCs w:val="28"/>
        </w:rPr>
        <w:t>на 01 января 2017 года</w:t>
      </w:r>
      <w:r w:rsidR="007E124D">
        <w:rPr>
          <w:sz w:val="28"/>
          <w:szCs w:val="28"/>
        </w:rPr>
        <w:t>»</w:t>
      </w:r>
      <w:r w:rsidRPr="005C4235">
        <w:rPr>
          <w:sz w:val="28"/>
          <w:szCs w:val="28"/>
        </w:rPr>
        <w:t xml:space="preserve"> </w:t>
      </w:r>
      <w:r w:rsidRPr="00A15183">
        <w:rPr>
          <w:sz w:val="28"/>
          <w:szCs w:val="28"/>
        </w:rPr>
        <w:t xml:space="preserve">изложить в редакции согласно </w:t>
      </w:r>
      <w:r w:rsidRPr="00A15183">
        <w:rPr>
          <w:b/>
          <w:sz w:val="28"/>
          <w:szCs w:val="28"/>
        </w:rPr>
        <w:t xml:space="preserve">приложению </w:t>
      </w:r>
      <w:r>
        <w:rPr>
          <w:b/>
          <w:sz w:val="28"/>
          <w:szCs w:val="28"/>
        </w:rPr>
        <w:t>2</w:t>
      </w:r>
      <w:r w:rsidRPr="00A15183">
        <w:rPr>
          <w:b/>
          <w:sz w:val="28"/>
          <w:szCs w:val="28"/>
        </w:rPr>
        <w:t xml:space="preserve"> </w:t>
      </w:r>
      <w:r w:rsidRPr="00A15183">
        <w:rPr>
          <w:sz w:val="28"/>
          <w:szCs w:val="28"/>
        </w:rPr>
        <w:t>к настоящему решению</w:t>
      </w:r>
      <w:r>
        <w:rPr>
          <w:sz w:val="28"/>
          <w:szCs w:val="28"/>
        </w:rPr>
        <w:t>.</w:t>
      </w:r>
    </w:p>
    <w:p w:rsidR="00F0520B" w:rsidRDefault="005C4235" w:rsidP="00653675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7E124D">
        <w:rPr>
          <w:sz w:val="28"/>
          <w:szCs w:val="28"/>
        </w:rPr>
        <w:t>Приложение 23</w:t>
      </w:r>
      <w:r>
        <w:rPr>
          <w:sz w:val="28"/>
          <w:szCs w:val="28"/>
        </w:rPr>
        <w:t xml:space="preserve"> «</w:t>
      </w:r>
      <w:r w:rsidRPr="00A15183">
        <w:rPr>
          <w:sz w:val="28"/>
          <w:szCs w:val="28"/>
        </w:rPr>
        <w:t>«Источники финансирования дефицита бюджета Сортавальского муниципального района на 201</w:t>
      </w:r>
      <w:r>
        <w:rPr>
          <w:sz w:val="28"/>
          <w:szCs w:val="28"/>
        </w:rPr>
        <w:t>7</w:t>
      </w:r>
      <w:r w:rsidRPr="00A15183">
        <w:rPr>
          <w:sz w:val="28"/>
          <w:szCs w:val="28"/>
        </w:rPr>
        <w:t xml:space="preserve"> год» изложить в редакции согласно </w:t>
      </w:r>
      <w:r w:rsidRPr="00A15183">
        <w:rPr>
          <w:b/>
          <w:sz w:val="28"/>
          <w:szCs w:val="28"/>
        </w:rPr>
        <w:t xml:space="preserve">приложению </w:t>
      </w:r>
      <w:r>
        <w:rPr>
          <w:b/>
          <w:sz w:val="28"/>
          <w:szCs w:val="28"/>
        </w:rPr>
        <w:t>3</w:t>
      </w:r>
      <w:r w:rsidRPr="00A15183">
        <w:rPr>
          <w:b/>
          <w:sz w:val="28"/>
          <w:szCs w:val="28"/>
        </w:rPr>
        <w:t xml:space="preserve"> </w:t>
      </w:r>
      <w:r w:rsidRPr="00A15183">
        <w:rPr>
          <w:sz w:val="28"/>
          <w:szCs w:val="28"/>
        </w:rPr>
        <w:t>к настоящему решению.</w:t>
      </w:r>
    </w:p>
    <w:p w:rsidR="00653675" w:rsidRPr="00A15183" w:rsidRDefault="00653675" w:rsidP="00653675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15183">
        <w:rPr>
          <w:b/>
          <w:sz w:val="28"/>
          <w:szCs w:val="28"/>
        </w:rPr>
        <w:t xml:space="preserve">Статья 2. </w:t>
      </w:r>
      <w:r w:rsidRPr="00A15183">
        <w:rPr>
          <w:sz w:val="28"/>
          <w:szCs w:val="28"/>
        </w:rPr>
        <w:t>Настоящее Решение вступает в силу со дня его подписания.</w:t>
      </w:r>
    </w:p>
    <w:p w:rsidR="00653675" w:rsidRPr="00A15183" w:rsidRDefault="00F0520B" w:rsidP="00653675">
      <w:pPr>
        <w:spacing w:line="276" w:lineRule="auto"/>
        <w:ind w:firstLine="567"/>
        <w:jc w:val="both"/>
        <w:rPr>
          <w:color w:val="0000FF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bookmarkStart w:id="0" w:name="_GoBack"/>
      <w:bookmarkEnd w:id="0"/>
      <w:r w:rsidR="00653675" w:rsidRPr="00A15183">
        <w:rPr>
          <w:b/>
          <w:sz w:val="28"/>
          <w:szCs w:val="28"/>
        </w:rPr>
        <w:t xml:space="preserve">Статья 3. </w:t>
      </w:r>
      <w:r w:rsidR="00653675" w:rsidRPr="00A15183">
        <w:rPr>
          <w:sz w:val="28"/>
          <w:szCs w:val="28"/>
        </w:rPr>
        <w:t>Опубликовать настоящее Решение в районной газете «Ладога - Сортавала»</w:t>
      </w:r>
      <w:r w:rsidR="00653675" w:rsidRPr="00A15183">
        <w:rPr>
          <w:color w:val="0000FF"/>
          <w:sz w:val="28"/>
          <w:szCs w:val="28"/>
        </w:rPr>
        <w:t>.</w:t>
      </w:r>
    </w:p>
    <w:p w:rsidR="00653675" w:rsidRDefault="00653675" w:rsidP="00B35070">
      <w:pPr>
        <w:jc w:val="both"/>
        <w:rPr>
          <w:sz w:val="28"/>
          <w:szCs w:val="28"/>
        </w:rPr>
      </w:pPr>
    </w:p>
    <w:p w:rsidR="00B35070" w:rsidRDefault="00B35070" w:rsidP="00B350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Сортавальского</w:t>
      </w:r>
      <w:proofErr w:type="gramEnd"/>
    </w:p>
    <w:p w:rsidR="0050567A" w:rsidRDefault="00B35070">
      <w:r>
        <w:rPr>
          <w:sz w:val="28"/>
          <w:szCs w:val="28"/>
        </w:rPr>
        <w:t xml:space="preserve">муниципального района                                                               С.В. </w:t>
      </w:r>
      <w:proofErr w:type="spellStart"/>
      <w:r>
        <w:rPr>
          <w:sz w:val="28"/>
          <w:szCs w:val="28"/>
        </w:rPr>
        <w:t>Крупин</w:t>
      </w:r>
      <w:proofErr w:type="spellEnd"/>
    </w:p>
    <w:sectPr w:rsidR="0050567A" w:rsidSect="0065367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F2265"/>
    <w:multiLevelType w:val="hybridMultilevel"/>
    <w:tmpl w:val="5BCC1588"/>
    <w:lvl w:ilvl="0" w:tplc="F112E8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5070"/>
    <w:rsid w:val="00293FF0"/>
    <w:rsid w:val="002C130D"/>
    <w:rsid w:val="0050567A"/>
    <w:rsid w:val="00506F4E"/>
    <w:rsid w:val="005C4235"/>
    <w:rsid w:val="00653675"/>
    <w:rsid w:val="006F402B"/>
    <w:rsid w:val="00755E27"/>
    <w:rsid w:val="007E124D"/>
    <w:rsid w:val="008369D1"/>
    <w:rsid w:val="00894B9F"/>
    <w:rsid w:val="008B72C6"/>
    <w:rsid w:val="00921C11"/>
    <w:rsid w:val="00990FD0"/>
    <w:rsid w:val="00B35070"/>
    <w:rsid w:val="00B542A9"/>
    <w:rsid w:val="00F05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50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i/>
      <w:iCs/>
      <w:sz w:val="28"/>
      <w:szCs w:val="28"/>
    </w:rPr>
  </w:style>
  <w:style w:type="paragraph" w:customStyle="1" w:styleId="ConsPlusNonformat">
    <w:name w:val="ConsPlusNonformat"/>
    <w:rsid w:val="00B3507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B3507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350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50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C42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gorfu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 Денис</dc:creator>
  <cp:keywords/>
  <dc:description/>
  <cp:lastModifiedBy>XXxXXXXX-xXX</cp:lastModifiedBy>
  <cp:revision>9</cp:revision>
  <dcterms:created xsi:type="dcterms:W3CDTF">2017-01-31T13:26:00Z</dcterms:created>
  <dcterms:modified xsi:type="dcterms:W3CDTF">2017-02-02T05:57:00Z</dcterms:modified>
</cp:coreProperties>
</file>